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C61EE" w14:textId="6F8D72F3" w:rsidR="00153DF3" w:rsidRPr="00172A48" w:rsidRDefault="00153DF3" w:rsidP="00153DF3">
      <w:pPr>
        <w:jc w:val="center"/>
        <w:rPr>
          <w:b/>
          <w:bCs/>
          <w:sz w:val="32"/>
          <w:szCs w:val="32"/>
        </w:rPr>
      </w:pPr>
      <w:r>
        <w:rPr>
          <w:b/>
          <w:bCs/>
          <w:sz w:val="32"/>
          <w:szCs w:val="32"/>
        </w:rPr>
        <w:t>Balloon Buster Contest</w:t>
      </w:r>
    </w:p>
    <w:p w14:paraId="18B5C0C7" w14:textId="77777777" w:rsidR="00153DF3" w:rsidRPr="00172A48" w:rsidRDefault="00153DF3" w:rsidP="00153DF3">
      <w:pPr>
        <w:jc w:val="center"/>
        <w:rPr>
          <w:b/>
          <w:bCs/>
          <w:sz w:val="32"/>
          <w:szCs w:val="32"/>
        </w:rPr>
      </w:pPr>
      <w:r w:rsidRPr="00172A48">
        <w:rPr>
          <w:b/>
          <w:bCs/>
          <w:sz w:val="32"/>
          <w:szCs w:val="32"/>
        </w:rPr>
        <w:t>Kids’ Corral</w:t>
      </w:r>
    </w:p>
    <w:p w14:paraId="0FB1598E" w14:textId="77777777" w:rsidR="00153DF3" w:rsidRPr="00172A48" w:rsidRDefault="00153DF3" w:rsidP="00153DF3">
      <w:pPr>
        <w:jc w:val="center"/>
        <w:rPr>
          <w:b/>
          <w:bCs/>
          <w:sz w:val="32"/>
          <w:szCs w:val="32"/>
        </w:rPr>
      </w:pPr>
      <w:r w:rsidRPr="00172A48">
        <w:rPr>
          <w:b/>
          <w:bCs/>
          <w:sz w:val="32"/>
          <w:szCs w:val="32"/>
        </w:rPr>
        <w:t>Ages ____________________</w:t>
      </w:r>
    </w:p>
    <w:p w14:paraId="21C54619" w14:textId="77777777" w:rsidR="00153DF3" w:rsidRPr="00172A48" w:rsidRDefault="00153DF3" w:rsidP="00153DF3">
      <w:pPr>
        <w:jc w:val="center"/>
        <w:rPr>
          <w:b/>
          <w:bCs/>
          <w:sz w:val="32"/>
          <w:szCs w:val="32"/>
        </w:rPr>
      </w:pPr>
      <w:r w:rsidRPr="00172A48">
        <w:rPr>
          <w:b/>
          <w:bCs/>
          <w:sz w:val="32"/>
          <w:szCs w:val="32"/>
        </w:rPr>
        <w:t>4 Participants/Day (Subject to Change)</w:t>
      </w:r>
    </w:p>
    <w:p w14:paraId="281EF8B0" w14:textId="77777777" w:rsidR="00153DF3" w:rsidRPr="00172A48" w:rsidRDefault="00153DF3" w:rsidP="00153DF3">
      <w:pPr>
        <w:rPr>
          <w:b/>
          <w:bCs/>
          <w:sz w:val="28"/>
          <w:szCs w:val="28"/>
        </w:rPr>
      </w:pPr>
      <w:r w:rsidRPr="00172A48">
        <w:rPr>
          <w:b/>
          <w:bCs/>
          <w:sz w:val="28"/>
          <w:szCs w:val="28"/>
        </w:rPr>
        <w:t>Rules:</w:t>
      </w:r>
    </w:p>
    <w:p w14:paraId="473735FA" w14:textId="77777777" w:rsidR="00153DF3" w:rsidRPr="00172A48" w:rsidRDefault="00153DF3" w:rsidP="00153DF3">
      <w:pPr>
        <w:pStyle w:val="ListParagraph"/>
        <w:numPr>
          <w:ilvl w:val="0"/>
          <w:numId w:val="1"/>
        </w:numPr>
        <w:rPr>
          <w:sz w:val="24"/>
          <w:szCs w:val="24"/>
        </w:rPr>
      </w:pPr>
      <w:r w:rsidRPr="00172A48">
        <w:rPr>
          <w:sz w:val="24"/>
          <w:szCs w:val="24"/>
        </w:rPr>
        <w:t>Registration between 12:00 and half hour before contest, on days of contest.</w:t>
      </w:r>
    </w:p>
    <w:p w14:paraId="2C1EA0F2" w14:textId="77777777" w:rsidR="00153DF3" w:rsidRPr="00172A48" w:rsidRDefault="00153DF3" w:rsidP="00153DF3">
      <w:pPr>
        <w:pStyle w:val="ListParagraph"/>
        <w:rPr>
          <w:sz w:val="24"/>
          <w:szCs w:val="24"/>
        </w:rPr>
      </w:pPr>
      <w:r w:rsidRPr="00172A48">
        <w:rPr>
          <w:sz w:val="24"/>
          <w:szCs w:val="24"/>
        </w:rPr>
        <w:t>Please consult Kids’ Corral Schedule.</w:t>
      </w:r>
    </w:p>
    <w:p w14:paraId="2E1137AF" w14:textId="77777777" w:rsidR="00153DF3" w:rsidRPr="00172A48" w:rsidRDefault="00153DF3" w:rsidP="00153DF3">
      <w:pPr>
        <w:pStyle w:val="ListParagraph"/>
        <w:numPr>
          <w:ilvl w:val="0"/>
          <w:numId w:val="1"/>
        </w:numPr>
        <w:rPr>
          <w:sz w:val="24"/>
          <w:szCs w:val="24"/>
        </w:rPr>
      </w:pPr>
      <w:r w:rsidRPr="00172A48">
        <w:rPr>
          <w:sz w:val="24"/>
          <w:szCs w:val="24"/>
        </w:rPr>
        <w:t>Child must arrive 5 minutes prior to race beginning or spot will be forfeited.</w:t>
      </w:r>
    </w:p>
    <w:p w14:paraId="65921142" w14:textId="77777777" w:rsidR="00153DF3" w:rsidRPr="00172A48" w:rsidRDefault="00153DF3" w:rsidP="00153DF3">
      <w:pPr>
        <w:pStyle w:val="ListParagraph"/>
        <w:numPr>
          <w:ilvl w:val="0"/>
          <w:numId w:val="1"/>
        </w:numPr>
        <w:rPr>
          <w:sz w:val="24"/>
          <w:szCs w:val="24"/>
        </w:rPr>
      </w:pPr>
      <w:r w:rsidRPr="00172A48">
        <w:rPr>
          <w:sz w:val="24"/>
          <w:szCs w:val="24"/>
        </w:rPr>
        <w:t>Parent/guardian must be present during the contest and by signing the registration form is giving your child permission to participate in the above contest. You are also agreeing to the waiver and disclaimer on the bottom of the sign-up form releasing the Fair and all parties from liability and giving the committee permission to use any pictures taken of your child for promotional purposes (children are not identified in the picture).</w:t>
      </w:r>
    </w:p>
    <w:p w14:paraId="43FC3B60" w14:textId="1B8D2C76" w:rsidR="00153DF3" w:rsidRDefault="00153DF3" w:rsidP="00153DF3">
      <w:pPr>
        <w:pStyle w:val="ListParagraph"/>
        <w:numPr>
          <w:ilvl w:val="0"/>
          <w:numId w:val="1"/>
        </w:numPr>
        <w:rPr>
          <w:sz w:val="24"/>
          <w:szCs w:val="24"/>
        </w:rPr>
      </w:pPr>
      <w:r w:rsidRPr="00172A48">
        <w:rPr>
          <w:sz w:val="24"/>
          <w:szCs w:val="24"/>
        </w:rPr>
        <w:t xml:space="preserve">Using </w:t>
      </w:r>
      <w:r>
        <w:rPr>
          <w:sz w:val="24"/>
          <w:szCs w:val="24"/>
        </w:rPr>
        <w:t>the air</w:t>
      </w:r>
      <w:r w:rsidRPr="00172A48">
        <w:rPr>
          <w:sz w:val="24"/>
          <w:szCs w:val="24"/>
        </w:rPr>
        <w:t xml:space="preserve"> pump </w:t>
      </w:r>
      <w:r>
        <w:rPr>
          <w:sz w:val="24"/>
          <w:szCs w:val="24"/>
        </w:rPr>
        <w:t>participants pump to fill the balloon with air, pumping continuously until the balloon is popped by the tines on the balloon halo.</w:t>
      </w:r>
    </w:p>
    <w:p w14:paraId="5C3E70BB" w14:textId="77777777" w:rsidR="00153DF3" w:rsidRPr="00172A48" w:rsidRDefault="00153DF3" w:rsidP="00153DF3">
      <w:pPr>
        <w:pStyle w:val="ListParagraph"/>
        <w:rPr>
          <w:sz w:val="24"/>
          <w:szCs w:val="24"/>
        </w:rPr>
      </w:pPr>
    </w:p>
    <w:p w14:paraId="3E7EB142" w14:textId="0B3B277C" w:rsidR="00153DF3" w:rsidRDefault="00153DF3" w:rsidP="00153DF3">
      <w:pPr>
        <w:pStyle w:val="ListParagraph"/>
        <w:numPr>
          <w:ilvl w:val="0"/>
          <w:numId w:val="1"/>
        </w:numPr>
        <w:rPr>
          <w:sz w:val="24"/>
          <w:szCs w:val="24"/>
        </w:rPr>
      </w:pPr>
      <w:r w:rsidRPr="00172A48">
        <w:rPr>
          <w:sz w:val="24"/>
          <w:szCs w:val="24"/>
        </w:rPr>
        <w:t xml:space="preserve">The First </w:t>
      </w:r>
      <w:r>
        <w:rPr>
          <w:sz w:val="24"/>
          <w:szCs w:val="24"/>
        </w:rPr>
        <w:t>participant</w:t>
      </w:r>
      <w:r w:rsidRPr="00172A48">
        <w:rPr>
          <w:sz w:val="24"/>
          <w:szCs w:val="24"/>
        </w:rPr>
        <w:t xml:space="preserve"> to </w:t>
      </w:r>
      <w:r>
        <w:rPr>
          <w:sz w:val="24"/>
          <w:szCs w:val="24"/>
        </w:rPr>
        <w:t>pop the balloon</w:t>
      </w:r>
      <w:r w:rsidRPr="00172A48">
        <w:rPr>
          <w:sz w:val="24"/>
          <w:szCs w:val="24"/>
        </w:rPr>
        <w:t xml:space="preserve"> wins first place.</w:t>
      </w:r>
      <w:r>
        <w:rPr>
          <w:sz w:val="24"/>
          <w:szCs w:val="24"/>
        </w:rPr>
        <w:t xml:space="preserve"> The participants continue to </w:t>
      </w:r>
    </w:p>
    <w:p w14:paraId="3095CB6A" w14:textId="6CA852DE" w:rsidR="00153DF3" w:rsidRPr="00172A48" w:rsidRDefault="00153DF3" w:rsidP="00153DF3">
      <w:pPr>
        <w:pStyle w:val="ListParagraph"/>
        <w:rPr>
          <w:sz w:val="24"/>
          <w:szCs w:val="24"/>
        </w:rPr>
      </w:pPr>
      <w:r>
        <w:rPr>
          <w:sz w:val="24"/>
          <w:szCs w:val="24"/>
        </w:rPr>
        <w:t>Pump the balloons until all are popped.</w:t>
      </w:r>
    </w:p>
    <w:p w14:paraId="1D631396" w14:textId="77777777" w:rsidR="00153DF3" w:rsidRDefault="00153DF3" w:rsidP="00153DF3"/>
    <w:p w14:paraId="7CF31677" w14:textId="77777777" w:rsidR="00153DF3" w:rsidRPr="00C67C41" w:rsidRDefault="00153DF3" w:rsidP="00153DF3">
      <w:pPr>
        <w:rPr>
          <w:sz w:val="24"/>
          <w:szCs w:val="24"/>
        </w:rPr>
      </w:pPr>
      <w:r w:rsidRPr="00C67C41">
        <w:rPr>
          <w:b/>
          <w:bCs/>
          <w:sz w:val="32"/>
          <w:szCs w:val="32"/>
        </w:rPr>
        <w:t>New Rule</w:t>
      </w:r>
      <w:r>
        <w:t xml:space="preserve">: </w:t>
      </w:r>
      <w:r w:rsidRPr="00C67C41">
        <w:rPr>
          <w:sz w:val="24"/>
          <w:szCs w:val="24"/>
        </w:rPr>
        <w:t xml:space="preserve">If your child has participated and won first place during the Fair week, they are </w:t>
      </w:r>
    </w:p>
    <w:p w14:paraId="14B1BD2F" w14:textId="77777777" w:rsidR="00153DF3" w:rsidRPr="00C67C41" w:rsidRDefault="00153DF3" w:rsidP="00153DF3">
      <w:pPr>
        <w:rPr>
          <w:sz w:val="24"/>
          <w:szCs w:val="24"/>
        </w:rPr>
      </w:pPr>
      <w:r w:rsidRPr="00C67C41">
        <w:rPr>
          <w:sz w:val="24"/>
          <w:szCs w:val="24"/>
        </w:rPr>
        <w:t>Ineligible to participate again.</w:t>
      </w:r>
    </w:p>
    <w:p w14:paraId="01B3618F" w14:textId="77777777" w:rsidR="00153DF3" w:rsidRPr="00C67C41" w:rsidRDefault="00153DF3" w:rsidP="00153DF3">
      <w:pPr>
        <w:rPr>
          <w:sz w:val="24"/>
          <w:szCs w:val="24"/>
        </w:rPr>
      </w:pPr>
    </w:p>
    <w:p w14:paraId="59B2683D" w14:textId="2C8D1DF6" w:rsidR="00153DF3" w:rsidRPr="00C67C41" w:rsidRDefault="00153DF3" w:rsidP="00153DF3">
      <w:pPr>
        <w:rPr>
          <w:sz w:val="24"/>
          <w:szCs w:val="24"/>
        </w:rPr>
      </w:pPr>
      <w:r w:rsidRPr="00C67C41">
        <w:rPr>
          <w:sz w:val="24"/>
          <w:szCs w:val="24"/>
        </w:rPr>
        <w:t>Awards: 1</w:t>
      </w:r>
      <w:r w:rsidRPr="00C67C41">
        <w:rPr>
          <w:sz w:val="24"/>
          <w:szCs w:val="24"/>
          <w:vertAlign w:val="superscript"/>
        </w:rPr>
        <w:t>st</w:t>
      </w:r>
      <w:r w:rsidRPr="00C67C41">
        <w:rPr>
          <w:sz w:val="24"/>
          <w:szCs w:val="24"/>
        </w:rPr>
        <w:t xml:space="preserve"> place </w:t>
      </w:r>
      <w:r w:rsidRPr="00C67C41">
        <w:rPr>
          <w:sz w:val="24"/>
          <w:szCs w:val="24"/>
        </w:rPr>
        <w:t>winner,</w:t>
      </w:r>
      <w:r w:rsidRPr="00C67C41">
        <w:rPr>
          <w:sz w:val="24"/>
          <w:szCs w:val="24"/>
        </w:rPr>
        <w:t xml:space="preserve"> 2</w:t>
      </w:r>
      <w:proofErr w:type="gramStart"/>
      <w:r w:rsidRPr="00C67C41">
        <w:rPr>
          <w:sz w:val="24"/>
          <w:szCs w:val="24"/>
          <w:vertAlign w:val="superscript"/>
        </w:rPr>
        <w:t>nd</w:t>
      </w:r>
      <w:r w:rsidRPr="00C67C41">
        <w:rPr>
          <w:sz w:val="24"/>
          <w:szCs w:val="24"/>
        </w:rPr>
        <w:t xml:space="preserve"> </w:t>
      </w:r>
      <w:r>
        <w:rPr>
          <w:sz w:val="24"/>
          <w:szCs w:val="24"/>
        </w:rPr>
        <w:t>,</w:t>
      </w:r>
      <w:proofErr w:type="gramEnd"/>
      <w:r>
        <w:rPr>
          <w:sz w:val="24"/>
          <w:szCs w:val="24"/>
        </w:rPr>
        <w:t xml:space="preserve"> 3</w:t>
      </w:r>
      <w:r w:rsidRPr="00153DF3">
        <w:rPr>
          <w:sz w:val="24"/>
          <w:szCs w:val="24"/>
          <w:vertAlign w:val="superscript"/>
        </w:rPr>
        <w:t>rd</w:t>
      </w:r>
      <w:r>
        <w:rPr>
          <w:sz w:val="24"/>
          <w:szCs w:val="24"/>
        </w:rPr>
        <w:t xml:space="preserve"> and 4</w:t>
      </w:r>
      <w:r w:rsidRPr="00153DF3">
        <w:rPr>
          <w:sz w:val="24"/>
          <w:szCs w:val="24"/>
          <w:vertAlign w:val="superscript"/>
        </w:rPr>
        <w:t>th</w:t>
      </w:r>
      <w:r>
        <w:rPr>
          <w:sz w:val="24"/>
          <w:szCs w:val="24"/>
        </w:rPr>
        <w:t xml:space="preserve"> </w:t>
      </w:r>
      <w:r w:rsidRPr="00C67C41">
        <w:rPr>
          <w:sz w:val="24"/>
          <w:szCs w:val="24"/>
        </w:rPr>
        <w:t>place ribbons</w:t>
      </w:r>
      <w:r>
        <w:rPr>
          <w:sz w:val="24"/>
          <w:szCs w:val="24"/>
        </w:rPr>
        <w:t>.</w:t>
      </w:r>
    </w:p>
    <w:p w14:paraId="202391F8" w14:textId="77777777" w:rsidR="009E34BE" w:rsidRDefault="009E34BE"/>
    <w:sectPr w:rsidR="009E34BE" w:rsidSect="00153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BE7F47"/>
    <w:multiLevelType w:val="hybridMultilevel"/>
    <w:tmpl w:val="76CA8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86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F3"/>
    <w:rsid w:val="00153DF3"/>
    <w:rsid w:val="00186B8B"/>
    <w:rsid w:val="009E3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C8084"/>
  <w15:chartTrackingRefBased/>
  <w15:docId w15:val="{CFC62926-8AEE-42CD-9BC2-33F065DE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DF3"/>
  </w:style>
  <w:style w:type="paragraph" w:styleId="Heading1">
    <w:name w:val="heading 1"/>
    <w:basedOn w:val="Normal"/>
    <w:next w:val="Normal"/>
    <w:link w:val="Heading1Char"/>
    <w:uiPriority w:val="9"/>
    <w:qFormat/>
    <w:rsid w:val="00153D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3D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3D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3D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3D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3D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3D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3D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3D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D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3D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3D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3D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3D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3D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3D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3D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3DF3"/>
    <w:rPr>
      <w:rFonts w:eastAsiaTheme="majorEastAsia" w:cstheme="majorBidi"/>
      <w:color w:val="272727" w:themeColor="text1" w:themeTint="D8"/>
    </w:rPr>
  </w:style>
  <w:style w:type="paragraph" w:styleId="Title">
    <w:name w:val="Title"/>
    <w:basedOn w:val="Normal"/>
    <w:next w:val="Normal"/>
    <w:link w:val="TitleChar"/>
    <w:uiPriority w:val="10"/>
    <w:qFormat/>
    <w:rsid w:val="00153D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D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3D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3D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3DF3"/>
    <w:pPr>
      <w:spacing w:before="160"/>
      <w:jc w:val="center"/>
    </w:pPr>
    <w:rPr>
      <w:i/>
      <w:iCs/>
      <w:color w:val="404040" w:themeColor="text1" w:themeTint="BF"/>
    </w:rPr>
  </w:style>
  <w:style w:type="character" w:customStyle="1" w:styleId="QuoteChar">
    <w:name w:val="Quote Char"/>
    <w:basedOn w:val="DefaultParagraphFont"/>
    <w:link w:val="Quote"/>
    <w:uiPriority w:val="29"/>
    <w:rsid w:val="00153DF3"/>
    <w:rPr>
      <w:i/>
      <w:iCs/>
      <w:color w:val="404040" w:themeColor="text1" w:themeTint="BF"/>
    </w:rPr>
  </w:style>
  <w:style w:type="paragraph" w:styleId="ListParagraph">
    <w:name w:val="List Paragraph"/>
    <w:basedOn w:val="Normal"/>
    <w:uiPriority w:val="34"/>
    <w:qFormat/>
    <w:rsid w:val="00153DF3"/>
    <w:pPr>
      <w:ind w:left="720"/>
      <w:contextualSpacing/>
    </w:pPr>
  </w:style>
  <w:style w:type="character" w:styleId="IntenseEmphasis">
    <w:name w:val="Intense Emphasis"/>
    <w:basedOn w:val="DefaultParagraphFont"/>
    <w:uiPriority w:val="21"/>
    <w:qFormat/>
    <w:rsid w:val="00153DF3"/>
    <w:rPr>
      <w:i/>
      <w:iCs/>
      <w:color w:val="0F4761" w:themeColor="accent1" w:themeShade="BF"/>
    </w:rPr>
  </w:style>
  <w:style w:type="paragraph" w:styleId="IntenseQuote">
    <w:name w:val="Intense Quote"/>
    <w:basedOn w:val="Normal"/>
    <w:next w:val="Normal"/>
    <w:link w:val="IntenseQuoteChar"/>
    <w:uiPriority w:val="30"/>
    <w:qFormat/>
    <w:rsid w:val="00153D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3DF3"/>
    <w:rPr>
      <w:i/>
      <w:iCs/>
      <w:color w:val="0F4761" w:themeColor="accent1" w:themeShade="BF"/>
    </w:rPr>
  </w:style>
  <w:style w:type="character" w:styleId="IntenseReference">
    <w:name w:val="Intense Reference"/>
    <w:basedOn w:val="DefaultParagraphFont"/>
    <w:uiPriority w:val="32"/>
    <w:qFormat/>
    <w:rsid w:val="00153D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Cathers</dc:creator>
  <cp:keywords/>
  <dc:description/>
  <cp:lastModifiedBy>Sheri Cathers</cp:lastModifiedBy>
  <cp:revision>1</cp:revision>
  <cp:lastPrinted>2024-07-17T18:42:00Z</cp:lastPrinted>
  <dcterms:created xsi:type="dcterms:W3CDTF">2024-07-17T18:37:00Z</dcterms:created>
  <dcterms:modified xsi:type="dcterms:W3CDTF">2024-07-17T18:42:00Z</dcterms:modified>
</cp:coreProperties>
</file>